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82" w:rsidRPr="00391023" w:rsidRDefault="008C5282" w:rsidP="0039102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0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4434" cy="811033"/>
            <wp:effectExtent l="0" t="0" r="0" b="8255"/>
            <wp:docPr id="1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811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282" w:rsidRPr="00391023" w:rsidRDefault="008C5282" w:rsidP="00391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23">
        <w:rPr>
          <w:rFonts w:ascii="Times New Roman" w:hAnsi="Times New Roman" w:cs="Times New Roman"/>
          <w:sz w:val="24"/>
          <w:szCs w:val="24"/>
        </w:rPr>
        <w:t>From</w:t>
      </w:r>
      <w:r w:rsidRPr="00391023">
        <w:rPr>
          <w:rFonts w:ascii="Times New Roman" w:hAnsi="Times New Roman" w:cs="Times New Roman"/>
          <w:sz w:val="24"/>
          <w:szCs w:val="24"/>
        </w:rPr>
        <w:tab/>
      </w:r>
      <w:r w:rsidRPr="00391023">
        <w:rPr>
          <w:rFonts w:ascii="Times New Roman" w:hAnsi="Times New Roman" w:cs="Times New Roman"/>
          <w:sz w:val="24"/>
          <w:szCs w:val="24"/>
        </w:rPr>
        <w:tab/>
      </w:r>
      <w:r w:rsidRPr="00391023">
        <w:rPr>
          <w:rFonts w:ascii="Times New Roman" w:hAnsi="Times New Roman" w:cs="Times New Roman"/>
          <w:sz w:val="24"/>
          <w:szCs w:val="24"/>
        </w:rPr>
        <w:tab/>
      </w:r>
      <w:r w:rsidRPr="00391023">
        <w:rPr>
          <w:rFonts w:ascii="Times New Roman" w:hAnsi="Times New Roman" w:cs="Times New Roman"/>
          <w:sz w:val="24"/>
          <w:szCs w:val="24"/>
        </w:rPr>
        <w:tab/>
      </w:r>
      <w:r w:rsidRPr="00391023">
        <w:rPr>
          <w:rFonts w:ascii="Times New Roman" w:hAnsi="Times New Roman" w:cs="Times New Roman"/>
          <w:sz w:val="24"/>
          <w:szCs w:val="24"/>
        </w:rPr>
        <w:tab/>
      </w:r>
      <w:r w:rsidRPr="00391023">
        <w:rPr>
          <w:rFonts w:ascii="Times New Roman" w:hAnsi="Times New Roman" w:cs="Times New Roman"/>
          <w:sz w:val="24"/>
          <w:szCs w:val="24"/>
        </w:rPr>
        <w:tab/>
        <w:t xml:space="preserve">                      To</w:t>
      </w:r>
    </w:p>
    <w:p w:rsidR="008C5282" w:rsidRPr="00391023" w:rsidRDefault="008C5282" w:rsidP="00391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23">
        <w:rPr>
          <w:rFonts w:ascii="Times New Roman" w:hAnsi="Times New Roman" w:cs="Times New Roman"/>
          <w:sz w:val="24"/>
          <w:szCs w:val="24"/>
        </w:rPr>
        <w:t>The Mission Director,</w:t>
      </w:r>
      <w:r w:rsidRPr="00391023">
        <w:rPr>
          <w:rFonts w:ascii="Times New Roman" w:hAnsi="Times New Roman" w:cs="Times New Roman"/>
          <w:sz w:val="24"/>
          <w:szCs w:val="24"/>
        </w:rPr>
        <w:tab/>
      </w:r>
      <w:r w:rsidRPr="00391023">
        <w:rPr>
          <w:rFonts w:ascii="Times New Roman" w:hAnsi="Times New Roman" w:cs="Times New Roman"/>
          <w:sz w:val="24"/>
          <w:szCs w:val="24"/>
        </w:rPr>
        <w:tab/>
      </w:r>
      <w:r w:rsidRPr="00391023">
        <w:rPr>
          <w:rFonts w:ascii="Times New Roman" w:hAnsi="Times New Roman" w:cs="Times New Roman"/>
          <w:sz w:val="24"/>
          <w:szCs w:val="24"/>
        </w:rPr>
        <w:tab/>
      </w:r>
      <w:r w:rsidRPr="00391023">
        <w:rPr>
          <w:rFonts w:ascii="Times New Roman" w:hAnsi="Times New Roman" w:cs="Times New Roman"/>
          <w:sz w:val="24"/>
          <w:szCs w:val="24"/>
        </w:rPr>
        <w:tab/>
      </w:r>
      <w:r w:rsidR="00493ACD">
        <w:rPr>
          <w:rFonts w:ascii="Times New Roman" w:hAnsi="Times New Roman" w:cs="Times New Roman"/>
          <w:sz w:val="24"/>
          <w:szCs w:val="24"/>
        </w:rPr>
        <w:tab/>
      </w:r>
      <w:r w:rsidR="00493AC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39102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391023">
        <w:rPr>
          <w:rFonts w:ascii="Times New Roman" w:hAnsi="Times New Roman" w:cs="Times New Roman"/>
          <w:sz w:val="24"/>
          <w:szCs w:val="24"/>
        </w:rPr>
        <w:t xml:space="preserve"> DPMUs / </w:t>
      </w:r>
    </w:p>
    <w:p w:rsidR="008C5282" w:rsidRPr="00391023" w:rsidRDefault="008C5282" w:rsidP="00391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23">
        <w:rPr>
          <w:rFonts w:ascii="Times New Roman" w:hAnsi="Times New Roman" w:cs="Times New Roman"/>
          <w:sz w:val="24"/>
          <w:szCs w:val="24"/>
        </w:rPr>
        <w:t>MEPMA,</w:t>
      </w:r>
      <w:r w:rsidRPr="00391023">
        <w:rPr>
          <w:rFonts w:ascii="Times New Roman" w:hAnsi="Times New Roman" w:cs="Times New Roman"/>
          <w:sz w:val="24"/>
          <w:szCs w:val="24"/>
        </w:rPr>
        <w:tab/>
      </w:r>
      <w:r w:rsidRPr="00391023">
        <w:rPr>
          <w:rFonts w:ascii="Times New Roman" w:hAnsi="Times New Roman" w:cs="Times New Roman"/>
          <w:sz w:val="24"/>
          <w:szCs w:val="24"/>
        </w:rPr>
        <w:tab/>
      </w:r>
      <w:r w:rsidRPr="00391023">
        <w:rPr>
          <w:rFonts w:ascii="Times New Roman" w:hAnsi="Times New Roman" w:cs="Times New Roman"/>
          <w:sz w:val="24"/>
          <w:szCs w:val="24"/>
        </w:rPr>
        <w:tab/>
      </w:r>
      <w:r w:rsidRPr="00391023">
        <w:rPr>
          <w:rFonts w:ascii="Times New Roman" w:hAnsi="Times New Roman" w:cs="Times New Roman"/>
          <w:sz w:val="24"/>
          <w:szCs w:val="24"/>
        </w:rPr>
        <w:tab/>
      </w:r>
      <w:r w:rsidRPr="00391023">
        <w:rPr>
          <w:rFonts w:ascii="Times New Roman" w:hAnsi="Times New Roman" w:cs="Times New Roman"/>
          <w:sz w:val="24"/>
          <w:szCs w:val="24"/>
        </w:rPr>
        <w:tab/>
      </w:r>
      <w:r w:rsidR="00493ACD">
        <w:rPr>
          <w:rFonts w:ascii="Times New Roman" w:hAnsi="Times New Roman" w:cs="Times New Roman"/>
          <w:sz w:val="24"/>
          <w:szCs w:val="24"/>
        </w:rPr>
        <w:tab/>
      </w:r>
      <w:r w:rsidR="00493ACD">
        <w:rPr>
          <w:rFonts w:ascii="Times New Roman" w:hAnsi="Times New Roman" w:cs="Times New Roman"/>
          <w:sz w:val="24"/>
          <w:szCs w:val="24"/>
        </w:rPr>
        <w:tab/>
      </w:r>
      <w:r w:rsidR="00391023">
        <w:rPr>
          <w:rFonts w:ascii="Times New Roman" w:hAnsi="Times New Roman" w:cs="Times New Roman"/>
          <w:sz w:val="24"/>
          <w:szCs w:val="24"/>
        </w:rPr>
        <w:t>Mission Cities.</w:t>
      </w:r>
    </w:p>
    <w:p w:rsidR="008C5282" w:rsidRPr="00391023" w:rsidRDefault="008C5282" w:rsidP="0039102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23">
        <w:rPr>
          <w:rFonts w:ascii="Times New Roman" w:hAnsi="Times New Roman" w:cs="Times New Roman"/>
          <w:sz w:val="24"/>
          <w:szCs w:val="24"/>
        </w:rPr>
        <w:t>Hyderabad.</w:t>
      </w:r>
      <w:r w:rsidRPr="00391023">
        <w:rPr>
          <w:rFonts w:ascii="Times New Roman" w:hAnsi="Times New Roman" w:cs="Times New Roman"/>
          <w:sz w:val="24"/>
          <w:szCs w:val="24"/>
        </w:rPr>
        <w:tab/>
      </w:r>
      <w:r w:rsidRPr="00391023">
        <w:rPr>
          <w:rFonts w:ascii="Times New Roman" w:hAnsi="Times New Roman" w:cs="Times New Roman"/>
          <w:sz w:val="24"/>
          <w:szCs w:val="24"/>
        </w:rPr>
        <w:tab/>
      </w:r>
      <w:r w:rsidRPr="00391023">
        <w:rPr>
          <w:rFonts w:ascii="Times New Roman" w:hAnsi="Times New Roman" w:cs="Times New Roman"/>
          <w:sz w:val="24"/>
          <w:szCs w:val="24"/>
        </w:rPr>
        <w:tab/>
      </w:r>
      <w:r w:rsidRPr="00391023">
        <w:rPr>
          <w:rFonts w:ascii="Times New Roman" w:hAnsi="Times New Roman" w:cs="Times New Roman"/>
          <w:sz w:val="24"/>
          <w:szCs w:val="24"/>
        </w:rPr>
        <w:tab/>
      </w:r>
      <w:r w:rsidRPr="00391023">
        <w:rPr>
          <w:rFonts w:ascii="Times New Roman" w:hAnsi="Times New Roman" w:cs="Times New Roman"/>
          <w:sz w:val="24"/>
          <w:szCs w:val="24"/>
        </w:rPr>
        <w:tab/>
      </w:r>
      <w:r w:rsidRPr="00391023">
        <w:rPr>
          <w:rFonts w:ascii="Times New Roman" w:hAnsi="Times New Roman" w:cs="Times New Roman"/>
          <w:sz w:val="24"/>
          <w:szCs w:val="24"/>
        </w:rPr>
        <w:tab/>
      </w:r>
    </w:p>
    <w:p w:rsidR="008C5282" w:rsidRPr="00391023" w:rsidRDefault="008C5282" w:rsidP="0039102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C5282" w:rsidRPr="00391023" w:rsidRDefault="008C5282" w:rsidP="003910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91023">
        <w:rPr>
          <w:rFonts w:ascii="Times New Roman" w:hAnsi="Times New Roman" w:cs="Times New Roman"/>
          <w:b/>
          <w:sz w:val="24"/>
          <w:szCs w:val="24"/>
          <w:u w:val="single"/>
        </w:rPr>
        <w:t xml:space="preserve">Lr. Roc. No. 15183/D1/BL/2012/ </w:t>
      </w:r>
      <w:proofErr w:type="spellStart"/>
      <w:r w:rsidRPr="00391023">
        <w:rPr>
          <w:rFonts w:ascii="Times New Roman" w:hAnsi="Times New Roman" w:cs="Times New Roman"/>
          <w:b/>
          <w:sz w:val="24"/>
          <w:szCs w:val="24"/>
          <w:u w:val="single"/>
        </w:rPr>
        <w:t>PavalaVaddi</w:t>
      </w:r>
      <w:proofErr w:type="spellEnd"/>
      <w:r w:rsidRPr="00391023">
        <w:rPr>
          <w:rFonts w:ascii="Times New Roman" w:hAnsi="Times New Roman" w:cs="Times New Roman"/>
          <w:b/>
          <w:sz w:val="24"/>
          <w:szCs w:val="24"/>
          <w:u w:val="single"/>
        </w:rPr>
        <w:t>, date: 20-04-2013</w:t>
      </w:r>
    </w:p>
    <w:p w:rsidR="00391023" w:rsidRDefault="008C5282" w:rsidP="00391023">
      <w:pPr>
        <w:spacing w:after="0" w:line="360" w:lineRule="auto"/>
        <w:ind w:left="1267" w:hanging="540"/>
        <w:jc w:val="both"/>
        <w:rPr>
          <w:rFonts w:ascii="Times New Roman" w:hAnsi="Times New Roman" w:cs="Times New Roman"/>
          <w:sz w:val="24"/>
          <w:szCs w:val="24"/>
        </w:rPr>
      </w:pPr>
      <w:r w:rsidRPr="00391023">
        <w:rPr>
          <w:rFonts w:ascii="Times New Roman" w:hAnsi="Times New Roman" w:cs="Times New Roman"/>
          <w:sz w:val="24"/>
          <w:szCs w:val="24"/>
        </w:rPr>
        <w:t xml:space="preserve">Sub: </w:t>
      </w:r>
      <w:proofErr w:type="spellStart"/>
      <w:r w:rsidRPr="00391023">
        <w:rPr>
          <w:rFonts w:ascii="Times New Roman" w:hAnsi="Times New Roman" w:cs="Times New Roman"/>
          <w:sz w:val="24"/>
          <w:szCs w:val="24"/>
        </w:rPr>
        <w:t>PavalaVaddi</w:t>
      </w:r>
      <w:proofErr w:type="spellEnd"/>
      <w:r w:rsidRPr="00391023">
        <w:rPr>
          <w:rFonts w:ascii="Times New Roman" w:hAnsi="Times New Roman" w:cs="Times New Roman"/>
          <w:sz w:val="24"/>
          <w:szCs w:val="24"/>
        </w:rPr>
        <w:t xml:space="preserve"> – Total </w:t>
      </w:r>
      <w:proofErr w:type="spellStart"/>
      <w:r w:rsidRPr="00391023">
        <w:rPr>
          <w:rFonts w:ascii="Times New Roman" w:hAnsi="Times New Roman" w:cs="Times New Roman"/>
          <w:sz w:val="24"/>
          <w:szCs w:val="24"/>
        </w:rPr>
        <w:t>PavalaVaddi</w:t>
      </w:r>
      <w:proofErr w:type="spellEnd"/>
      <w:r w:rsidRPr="00391023">
        <w:rPr>
          <w:rFonts w:ascii="Times New Roman" w:hAnsi="Times New Roman" w:cs="Times New Roman"/>
          <w:sz w:val="24"/>
          <w:szCs w:val="24"/>
        </w:rPr>
        <w:t xml:space="preserve"> released to the DPMUs since 2007-08 to </w:t>
      </w:r>
    </w:p>
    <w:p w:rsidR="00EA42EE" w:rsidRDefault="008C5282" w:rsidP="00391023">
      <w:pPr>
        <w:spacing w:after="0" w:line="360" w:lineRule="auto"/>
        <w:ind w:left="1267"/>
        <w:jc w:val="both"/>
        <w:rPr>
          <w:rFonts w:ascii="Times New Roman" w:hAnsi="Times New Roman" w:cs="Times New Roman"/>
          <w:sz w:val="24"/>
          <w:szCs w:val="24"/>
        </w:rPr>
      </w:pPr>
      <w:r w:rsidRPr="00391023">
        <w:rPr>
          <w:rFonts w:ascii="Times New Roman" w:hAnsi="Times New Roman" w:cs="Times New Roman"/>
          <w:sz w:val="24"/>
          <w:szCs w:val="24"/>
        </w:rPr>
        <w:t>2012-13, total amount credited to SHG accounts and balance available – Returning of balance amount to MEPMA H.O – Requested – Regarding:</w:t>
      </w:r>
    </w:p>
    <w:p w:rsidR="00F83F1C" w:rsidRDefault="00F83F1C" w:rsidP="00391023">
      <w:pPr>
        <w:spacing w:after="0" w:line="360" w:lineRule="auto"/>
        <w:ind w:left="1267"/>
        <w:jc w:val="both"/>
        <w:rPr>
          <w:rFonts w:ascii="Times New Roman" w:hAnsi="Times New Roman" w:cs="Times New Roman"/>
          <w:sz w:val="24"/>
          <w:szCs w:val="24"/>
        </w:rPr>
      </w:pPr>
    </w:p>
    <w:p w:rsidR="00391023" w:rsidRDefault="00391023" w:rsidP="00391023">
      <w:pPr>
        <w:spacing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91023">
        <w:rPr>
          <w:rFonts w:ascii="Times New Roman" w:hAnsi="Times New Roman" w:cs="Times New Roman"/>
          <w:b/>
          <w:bCs/>
          <w:sz w:val="16"/>
          <w:szCs w:val="16"/>
        </w:rPr>
        <w:t>@@@@</w:t>
      </w:r>
    </w:p>
    <w:p w:rsidR="00F83F1C" w:rsidRPr="00391023" w:rsidRDefault="00F83F1C" w:rsidP="00391023">
      <w:pPr>
        <w:spacing w:line="36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C5282" w:rsidRPr="00391023" w:rsidRDefault="008C5282" w:rsidP="003910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23">
        <w:rPr>
          <w:rFonts w:ascii="Times New Roman" w:hAnsi="Times New Roman" w:cs="Times New Roman"/>
          <w:sz w:val="24"/>
          <w:szCs w:val="24"/>
        </w:rPr>
        <w:tab/>
        <w:t xml:space="preserve">It is to inform that, a statement containing total </w:t>
      </w:r>
      <w:proofErr w:type="spellStart"/>
      <w:r w:rsidRPr="00391023">
        <w:rPr>
          <w:rFonts w:ascii="Times New Roman" w:hAnsi="Times New Roman" w:cs="Times New Roman"/>
          <w:sz w:val="24"/>
          <w:szCs w:val="24"/>
        </w:rPr>
        <w:t>PavalaVaddi</w:t>
      </w:r>
      <w:proofErr w:type="spellEnd"/>
      <w:r w:rsidRPr="00391023">
        <w:rPr>
          <w:rFonts w:ascii="Times New Roman" w:hAnsi="Times New Roman" w:cs="Times New Roman"/>
          <w:sz w:val="24"/>
          <w:szCs w:val="24"/>
        </w:rPr>
        <w:t xml:space="preserve"> released since inception, </w:t>
      </w:r>
      <w:r w:rsidR="004527D9">
        <w:rPr>
          <w:rFonts w:ascii="Times New Roman" w:hAnsi="Times New Roman" w:cs="Times New Roman"/>
          <w:sz w:val="24"/>
          <w:szCs w:val="24"/>
        </w:rPr>
        <w:t>C</w:t>
      </w:r>
      <w:r w:rsidRPr="00391023">
        <w:rPr>
          <w:rFonts w:ascii="Times New Roman" w:hAnsi="Times New Roman" w:cs="Times New Roman"/>
          <w:sz w:val="24"/>
          <w:szCs w:val="24"/>
        </w:rPr>
        <w:t xml:space="preserve">redited to SHG accounts and balance available </w:t>
      </w:r>
      <w:r w:rsidR="004527D9">
        <w:rPr>
          <w:rFonts w:ascii="Times New Roman" w:hAnsi="Times New Roman" w:cs="Times New Roman"/>
          <w:sz w:val="24"/>
          <w:szCs w:val="24"/>
        </w:rPr>
        <w:t xml:space="preserve">with DPMUs / Mission Cities is herewith enclosed. You are </w:t>
      </w:r>
      <w:r w:rsidRPr="00391023">
        <w:rPr>
          <w:rFonts w:ascii="Times New Roman" w:hAnsi="Times New Roman" w:cs="Times New Roman"/>
          <w:sz w:val="24"/>
          <w:szCs w:val="24"/>
        </w:rPr>
        <w:t>instruct</w:t>
      </w:r>
      <w:r w:rsidR="004527D9">
        <w:rPr>
          <w:rFonts w:ascii="Times New Roman" w:hAnsi="Times New Roman" w:cs="Times New Roman"/>
          <w:sz w:val="24"/>
          <w:szCs w:val="24"/>
        </w:rPr>
        <w:t>ed</w:t>
      </w:r>
      <w:r w:rsidRPr="00391023">
        <w:rPr>
          <w:rFonts w:ascii="Times New Roman" w:hAnsi="Times New Roman" w:cs="Times New Roman"/>
          <w:sz w:val="24"/>
          <w:szCs w:val="24"/>
        </w:rPr>
        <w:t xml:space="preserve"> to credit </w:t>
      </w:r>
      <w:r w:rsidR="00521C1B" w:rsidRPr="00391023">
        <w:rPr>
          <w:rFonts w:ascii="Times New Roman" w:hAnsi="Times New Roman" w:cs="Times New Roman"/>
          <w:sz w:val="24"/>
          <w:szCs w:val="24"/>
        </w:rPr>
        <w:t xml:space="preserve">the balance amount to the eligible SHGs or return the </w:t>
      </w:r>
      <w:r w:rsidR="004527D9">
        <w:rPr>
          <w:rFonts w:ascii="Times New Roman" w:hAnsi="Times New Roman" w:cs="Times New Roman"/>
          <w:sz w:val="24"/>
          <w:szCs w:val="24"/>
        </w:rPr>
        <w:t xml:space="preserve">same </w:t>
      </w:r>
      <w:r w:rsidR="00521C1B" w:rsidRPr="00391023">
        <w:rPr>
          <w:rFonts w:ascii="Times New Roman" w:hAnsi="Times New Roman" w:cs="Times New Roman"/>
          <w:sz w:val="24"/>
          <w:szCs w:val="24"/>
        </w:rPr>
        <w:t>to H.O.</w:t>
      </w:r>
      <w:r w:rsidR="004527D9">
        <w:rPr>
          <w:rFonts w:ascii="Times New Roman" w:hAnsi="Times New Roman" w:cs="Times New Roman"/>
          <w:sz w:val="24"/>
          <w:szCs w:val="24"/>
        </w:rPr>
        <w:t xml:space="preserve"> Further you are also </w:t>
      </w:r>
      <w:proofErr w:type="gramStart"/>
      <w:r w:rsidR="004527D9">
        <w:rPr>
          <w:rFonts w:ascii="Times New Roman" w:hAnsi="Times New Roman" w:cs="Times New Roman"/>
          <w:sz w:val="24"/>
          <w:szCs w:val="24"/>
        </w:rPr>
        <w:t>advise</w:t>
      </w:r>
      <w:proofErr w:type="gramEnd"/>
      <w:r w:rsidR="004527D9">
        <w:rPr>
          <w:rFonts w:ascii="Times New Roman" w:hAnsi="Times New Roman" w:cs="Times New Roman"/>
          <w:sz w:val="24"/>
          <w:szCs w:val="24"/>
        </w:rPr>
        <w:t xml:space="preserve"> to ensure that existing </w:t>
      </w:r>
      <w:proofErr w:type="spellStart"/>
      <w:r w:rsidR="004527D9">
        <w:rPr>
          <w:rFonts w:ascii="Times New Roman" w:hAnsi="Times New Roman" w:cs="Times New Roman"/>
          <w:sz w:val="24"/>
          <w:szCs w:val="24"/>
        </w:rPr>
        <w:t>PavalaVaddi</w:t>
      </w:r>
      <w:proofErr w:type="spellEnd"/>
      <w:r w:rsidR="004527D9">
        <w:rPr>
          <w:rFonts w:ascii="Times New Roman" w:hAnsi="Times New Roman" w:cs="Times New Roman"/>
          <w:sz w:val="24"/>
          <w:szCs w:val="24"/>
        </w:rPr>
        <w:t xml:space="preserve"> account is thoroughly reconciled with the receipts / disbursement and submit UCs to that effect and ensure to close the </w:t>
      </w:r>
      <w:proofErr w:type="spellStart"/>
      <w:r w:rsidR="004527D9">
        <w:rPr>
          <w:rFonts w:ascii="Times New Roman" w:hAnsi="Times New Roman" w:cs="Times New Roman"/>
          <w:sz w:val="24"/>
          <w:szCs w:val="24"/>
        </w:rPr>
        <w:t>PavalaVaddi</w:t>
      </w:r>
      <w:proofErr w:type="spellEnd"/>
      <w:r w:rsidR="004527D9">
        <w:rPr>
          <w:rFonts w:ascii="Times New Roman" w:hAnsi="Times New Roman" w:cs="Times New Roman"/>
          <w:sz w:val="24"/>
          <w:szCs w:val="24"/>
        </w:rPr>
        <w:t xml:space="preserve"> account immediately. </w:t>
      </w:r>
    </w:p>
    <w:p w:rsidR="00391023" w:rsidRDefault="00391023" w:rsidP="003910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2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91023">
        <w:rPr>
          <w:rFonts w:ascii="Times New Roman" w:hAnsi="Times New Roman" w:cs="Times New Roman"/>
          <w:sz w:val="24"/>
          <w:szCs w:val="24"/>
        </w:rPr>
        <w:t>Khammam</w:t>
      </w:r>
      <w:proofErr w:type="spellEnd"/>
      <w:r w:rsidRPr="00391023">
        <w:rPr>
          <w:rFonts w:ascii="Times New Roman" w:hAnsi="Times New Roman" w:cs="Times New Roman"/>
          <w:sz w:val="24"/>
          <w:szCs w:val="24"/>
        </w:rPr>
        <w:t xml:space="preserve"> PD is advised to return the balance amount of Rs.15.22 lakhs after releasing of</w:t>
      </w:r>
      <w:r w:rsidR="004527D9">
        <w:rPr>
          <w:rFonts w:ascii="Times New Roman" w:hAnsi="Times New Roman" w:cs="Times New Roman"/>
          <w:sz w:val="24"/>
          <w:szCs w:val="24"/>
        </w:rPr>
        <w:t xml:space="preserve"> Rs.22.50 </w:t>
      </w:r>
      <w:proofErr w:type="spellStart"/>
      <w:r w:rsidR="004527D9">
        <w:rPr>
          <w:rFonts w:ascii="Times New Roman" w:hAnsi="Times New Roman" w:cs="Times New Roman"/>
          <w:sz w:val="24"/>
          <w:szCs w:val="24"/>
        </w:rPr>
        <w:t>lakhs</w:t>
      </w:r>
      <w:proofErr w:type="spellEnd"/>
      <w:r w:rsidR="004527D9">
        <w:rPr>
          <w:rFonts w:ascii="Times New Roman" w:hAnsi="Times New Roman" w:cs="Times New Roman"/>
          <w:sz w:val="24"/>
          <w:szCs w:val="24"/>
        </w:rPr>
        <w:t xml:space="preserve"> to DRDA </w:t>
      </w:r>
      <w:proofErr w:type="spellStart"/>
      <w:r w:rsidR="004527D9">
        <w:rPr>
          <w:rFonts w:ascii="Times New Roman" w:hAnsi="Times New Roman" w:cs="Times New Roman"/>
          <w:sz w:val="24"/>
          <w:szCs w:val="24"/>
        </w:rPr>
        <w:t>Khammam</w:t>
      </w:r>
      <w:proofErr w:type="spellEnd"/>
      <w:r w:rsidR="004527D9">
        <w:rPr>
          <w:rFonts w:ascii="Times New Roman" w:hAnsi="Times New Roman" w:cs="Times New Roman"/>
          <w:sz w:val="24"/>
          <w:szCs w:val="24"/>
        </w:rPr>
        <w:t xml:space="preserve"> on account of </w:t>
      </w:r>
      <w:proofErr w:type="spellStart"/>
      <w:r w:rsidR="004527D9">
        <w:rPr>
          <w:rFonts w:ascii="Times New Roman" w:hAnsi="Times New Roman" w:cs="Times New Roman"/>
          <w:sz w:val="24"/>
          <w:szCs w:val="24"/>
        </w:rPr>
        <w:t>Bhadrachalam</w:t>
      </w:r>
      <w:proofErr w:type="spellEnd"/>
      <w:r w:rsidR="004527D9">
        <w:rPr>
          <w:rFonts w:ascii="Times New Roman" w:hAnsi="Times New Roman" w:cs="Times New Roman"/>
          <w:sz w:val="24"/>
          <w:szCs w:val="24"/>
        </w:rPr>
        <w:t xml:space="preserve"> ULB.</w:t>
      </w:r>
    </w:p>
    <w:p w:rsidR="00391023" w:rsidRDefault="00391023" w:rsidP="003910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023" w:rsidRPr="00130714" w:rsidRDefault="00130714" w:rsidP="0039102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30714">
        <w:rPr>
          <w:rFonts w:ascii="Times New Roman" w:hAnsi="Times New Roman" w:cs="Times New Roman"/>
          <w:b/>
          <w:bCs/>
          <w:sz w:val="24"/>
          <w:szCs w:val="24"/>
        </w:rPr>
        <w:t>Sd</w:t>
      </w:r>
      <w:proofErr w:type="spellEnd"/>
      <w:proofErr w:type="gramEnd"/>
      <w:r w:rsidRPr="00130714">
        <w:rPr>
          <w:rFonts w:ascii="Times New Roman" w:hAnsi="Times New Roman" w:cs="Times New Roman"/>
          <w:b/>
          <w:bCs/>
          <w:sz w:val="24"/>
          <w:szCs w:val="24"/>
        </w:rPr>
        <w:t>/-</w:t>
      </w:r>
    </w:p>
    <w:p w:rsidR="00391023" w:rsidRPr="00391023" w:rsidRDefault="00391023" w:rsidP="0039102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91023">
        <w:rPr>
          <w:rFonts w:ascii="Times New Roman" w:hAnsi="Times New Roman" w:cs="Times New Roman"/>
          <w:b/>
          <w:bCs/>
          <w:sz w:val="24"/>
          <w:szCs w:val="24"/>
        </w:rPr>
        <w:t>MISSION DIRECTOR</w:t>
      </w:r>
    </w:p>
    <w:p w:rsidR="00391023" w:rsidRPr="00F83F1C" w:rsidRDefault="00391023" w:rsidP="00391023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F83F1C">
        <w:rPr>
          <w:rFonts w:ascii="Times New Roman" w:hAnsi="Times New Roman" w:cs="Times New Roman"/>
          <w:b/>
          <w:bCs/>
        </w:rPr>
        <w:t xml:space="preserve">Encl: Statement of total PV released, credited to SHG accounts </w:t>
      </w:r>
    </w:p>
    <w:p w:rsidR="00391023" w:rsidRPr="00391023" w:rsidRDefault="00391023" w:rsidP="00391023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83F1C">
        <w:rPr>
          <w:rFonts w:ascii="Times New Roman" w:hAnsi="Times New Roman" w:cs="Times New Roman"/>
          <w:b/>
          <w:bCs/>
        </w:rPr>
        <w:t>and</w:t>
      </w:r>
      <w:proofErr w:type="gramEnd"/>
      <w:r w:rsidRPr="00F83F1C">
        <w:rPr>
          <w:rFonts w:ascii="Times New Roman" w:hAnsi="Times New Roman" w:cs="Times New Roman"/>
          <w:b/>
          <w:bCs/>
        </w:rPr>
        <w:t xml:space="preserve"> balance to be credited / to be returned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bookmarkStart w:id="0" w:name="_GoBack"/>
      <w:bookmarkEnd w:id="0"/>
    </w:p>
    <w:sectPr w:rsidR="00391023" w:rsidRPr="00391023" w:rsidSect="0039102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33DBB"/>
    <w:rsid w:val="00130714"/>
    <w:rsid w:val="002C2557"/>
    <w:rsid w:val="00391023"/>
    <w:rsid w:val="004527D9"/>
    <w:rsid w:val="00493ACD"/>
    <w:rsid w:val="00521C1B"/>
    <w:rsid w:val="0070345A"/>
    <w:rsid w:val="008C5282"/>
    <w:rsid w:val="00933DBB"/>
    <w:rsid w:val="009405F6"/>
    <w:rsid w:val="00C01D96"/>
    <w:rsid w:val="00EA42EE"/>
    <w:rsid w:val="00F83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8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8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28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BANKING</dc:creator>
  <cp:keywords/>
  <dc:description/>
  <cp:lastModifiedBy>Ramakrishna</cp:lastModifiedBy>
  <cp:revision>8</cp:revision>
  <cp:lastPrinted>2013-04-20T10:12:00Z</cp:lastPrinted>
  <dcterms:created xsi:type="dcterms:W3CDTF">2013-04-20T09:53:00Z</dcterms:created>
  <dcterms:modified xsi:type="dcterms:W3CDTF">2013-04-22T08:51:00Z</dcterms:modified>
</cp:coreProperties>
</file>