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FC" w:rsidRPr="002E29BB" w:rsidRDefault="005E32B9" w:rsidP="003626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29BB">
        <w:rPr>
          <w:rFonts w:ascii="Times New Roman" w:hAnsi="Times New Roman" w:cs="Times New Roman"/>
          <w:b/>
          <w:bCs/>
          <w:sz w:val="32"/>
          <w:szCs w:val="32"/>
          <w:u w:val="single"/>
        </w:rPr>
        <w:t>WEB Process of SEP (I &amp; G)</w:t>
      </w:r>
    </w:p>
    <w:p w:rsidR="005E32B9" w:rsidRPr="002E29BB" w:rsidRDefault="00CE106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>Work Flow -Process</w:t>
      </w:r>
      <w:r w:rsidR="00FA039C"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E32B9" w:rsidRPr="002E29BB" w:rsidRDefault="005E32B9">
      <w:pPr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TPRO / TMC </w:t>
      </w:r>
      <w:r w:rsidR="00362631"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>Login</w:t>
      </w:r>
      <w:r w:rsidR="00362631" w:rsidRPr="002E29BB">
        <w:rPr>
          <w:rFonts w:ascii="Times New Roman" w:hAnsi="Times New Roman" w:cs="Times New Roman"/>
          <w:sz w:val="28"/>
          <w:szCs w:val="28"/>
        </w:rPr>
        <w:t>:</w:t>
      </w:r>
    </w:p>
    <w:p w:rsidR="005E32B9" w:rsidRPr="002E29BB" w:rsidRDefault="005E32B9" w:rsidP="005E3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Application Data Entry in TPRO Login by DEO.</w:t>
      </w:r>
    </w:p>
    <w:p w:rsidR="005E32B9" w:rsidRPr="002E29BB" w:rsidRDefault="005E32B9" w:rsidP="005E3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 xml:space="preserve">Up load – Ration Card &amp; SLF </w:t>
      </w:r>
      <w:r w:rsidR="00362631" w:rsidRPr="002E29BB">
        <w:rPr>
          <w:rFonts w:ascii="Times New Roman" w:hAnsi="Times New Roman" w:cs="Times New Roman"/>
          <w:sz w:val="28"/>
          <w:szCs w:val="28"/>
        </w:rPr>
        <w:t>R</w:t>
      </w:r>
      <w:r w:rsidR="00542EA6" w:rsidRPr="002E29BB">
        <w:rPr>
          <w:rFonts w:ascii="Times New Roman" w:hAnsi="Times New Roman" w:cs="Times New Roman"/>
          <w:sz w:val="28"/>
          <w:szCs w:val="28"/>
        </w:rPr>
        <w:t>esolution</w:t>
      </w:r>
      <w:r w:rsidRPr="002E29BB">
        <w:rPr>
          <w:rFonts w:ascii="Times New Roman" w:hAnsi="Times New Roman" w:cs="Times New Roman"/>
          <w:sz w:val="28"/>
          <w:szCs w:val="28"/>
        </w:rPr>
        <w:t>.</w:t>
      </w:r>
    </w:p>
    <w:p w:rsidR="005E32B9" w:rsidRPr="002E29BB" w:rsidRDefault="005E32B9" w:rsidP="005E3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Data Entry details verification in TPRO Login and forward to Commissioner Login.</w:t>
      </w:r>
    </w:p>
    <w:p w:rsidR="005E32B9" w:rsidRPr="002E29BB" w:rsidRDefault="005E32B9" w:rsidP="001F64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Commissioner </w:t>
      </w:r>
      <w:r w:rsidR="00362631"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>Login:</w:t>
      </w:r>
    </w:p>
    <w:p w:rsidR="005E32B9" w:rsidRPr="002E29BB" w:rsidRDefault="005E32B9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 xml:space="preserve">Update Task Force committee recommendation </w:t>
      </w:r>
      <w:r w:rsidR="00362631" w:rsidRPr="002E29BB">
        <w:rPr>
          <w:rFonts w:ascii="Times New Roman" w:hAnsi="Times New Roman" w:cs="Times New Roman"/>
          <w:sz w:val="28"/>
          <w:szCs w:val="28"/>
        </w:rPr>
        <w:t>status for</w:t>
      </w:r>
      <w:r w:rsidRPr="002E29BB">
        <w:rPr>
          <w:rFonts w:ascii="Times New Roman" w:hAnsi="Times New Roman" w:cs="Times New Roman"/>
          <w:sz w:val="28"/>
          <w:szCs w:val="28"/>
        </w:rPr>
        <w:t xml:space="preserve"> each applicant to bank else forward to with reasons and of Bank Name &amp; Branch Name and IFSC code.</w:t>
      </w:r>
    </w:p>
    <w:p w:rsidR="005E32B9" w:rsidRPr="002E29BB" w:rsidRDefault="005E32B9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UP load – Task Force committee recommendation Format.</w:t>
      </w:r>
    </w:p>
    <w:p w:rsidR="005E32B9" w:rsidRPr="002E29BB" w:rsidRDefault="005E32B9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A recommendation letter shall be generated with Bank wise approved applicants in a prescribed format.</w:t>
      </w:r>
    </w:p>
    <w:p w:rsidR="005E32B9" w:rsidRPr="002E29BB" w:rsidRDefault="005E32B9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Bank s</w:t>
      </w:r>
      <w:r w:rsidR="001F6490" w:rsidRPr="002E29BB">
        <w:rPr>
          <w:rFonts w:ascii="Times New Roman" w:hAnsi="Times New Roman" w:cs="Times New Roman"/>
          <w:sz w:val="28"/>
          <w:szCs w:val="28"/>
        </w:rPr>
        <w:t>anction</w:t>
      </w:r>
      <w:r w:rsidRPr="002E29BB">
        <w:rPr>
          <w:rFonts w:ascii="Times New Roman" w:hAnsi="Times New Roman" w:cs="Times New Roman"/>
          <w:sz w:val="28"/>
          <w:szCs w:val="28"/>
        </w:rPr>
        <w:t xml:space="preserve"> of Applications provision of entry in Commissioner’s Login.</w:t>
      </w:r>
    </w:p>
    <w:p w:rsidR="005E32B9" w:rsidRPr="002E29BB" w:rsidRDefault="001F6490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Banker sanctioned details to be forwarded to P.D. login for District Collector’s approval.</w:t>
      </w:r>
    </w:p>
    <w:p w:rsidR="001F6490" w:rsidRPr="002E29BB" w:rsidRDefault="001F6490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Forward Collector approval list to field functionaries.</w:t>
      </w:r>
    </w:p>
    <w:p w:rsidR="001F6490" w:rsidRPr="002E29BB" w:rsidRDefault="001F6490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 xml:space="preserve">Update beneficiary wise grounding details like with photo date of grounding </w:t>
      </w:r>
      <w:r w:rsidR="002E29BB" w:rsidRPr="002E29BB">
        <w:rPr>
          <w:rFonts w:ascii="Times New Roman" w:hAnsi="Times New Roman" w:cs="Times New Roman"/>
          <w:sz w:val="28"/>
          <w:szCs w:val="28"/>
        </w:rPr>
        <w:t>loan</w:t>
      </w:r>
      <w:r w:rsidR="00542EA6" w:rsidRPr="002E29BB">
        <w:rPr>
          <w:rFonts w:ascii="Times New Roman" w:hAnsi="Times New Roman" w:cs="Times New Roman"/>
          <w:sz w:val="28"/>
          <w:szCs w:val="28"/>
        </w:rPr>
        <w:t xml:space="preserve"> account number, loan amount, rate of interest and number of installments.etc.,</w:t>
      </w:r>
    </w:p>
    <w:p w:rsidR="001F6490" w:rsidRPr="002E29BB" w:rsidRDefault="001F6490" w:rsidP="00FA03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>Up load repayment status.</w:t>
      </w:r>
    </w:p>
    <w:p w:rsidR="001F6490" w:rsidRPr="002E29BB" w:rsidRDefault="001F6490" w:rsidP="001F64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Director Login:</w:t>
      </w:r>
    </w:p>
    <w:p w:rsidR="001F6490" w:rsidRPr="002E29BB" w:rsidRDefault="001F6490" w:rsidP="00FA03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sz w:val="28"/>
          <w:szCs w:val="28"/>
        </w:rPr>
        <w:t>Approve &amp; generate the proceeding of Sanctioned Applications for Collector’s approval.</w:t>
      </w:r>
    </w:p>
    <w:p w:rsidR="001F6490" w:rsidRPr="002E29BB" w:rsidRDefault="001F6490" w:rsidP="00FA03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sz w:val="28"/>
          <w:szCs w:val="28"/>
        </w:rPr>
        <w:t xml:space="preserve">After Collector approval sanctioned applications forward to Commissioner </w:t>
      </w:r>
      <w:proofErr w:type="gramStart"/>
      <w:r w:rsidRPr="002E29BB">
        <w:rPr>
          <w:rFonts w:ascii="Times New Roman" w:hAnsi="Times New Roman" w:cs="Times New Roman"/>
          <w:sz w:val="28"/>
          <w:szCs w:val="28"/>
        </w:rPr>
        <w:t>login</w:t>
      </w:r>
      <w:proofErr w:type="gramEnd"/>
      <w:r w:rsidRPr="002E29BB">
        <w:rPr>
          <w:rFonts w:ascii="Times New Roman" w:hAnsi="Times New Roman" w:cs="Times New Roman"/>
          <w:sz w:val="28"/>
          <w:szCs w:val="28"/>
        </w:rPr>
        <w:t xml:space="preserve"> for Grounding details entry.</w:t>
      </w:r>
    </w:p>
    <w:p w:rsidR="00675DA5" w:rsidRPr="002E29BB" w:rsidRDefault="00675DA5" w:rsidP="00FA03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sz w:val="28"/>
          <w:szCs w:val="28"/>
        </w:rPr>
        <w:t>Generate proceeding for Collector approval for quarter wise interest Subvention for the beneficiaries approved by Project Director.</w:t>
      </w:r>
    </w:p>
    <w:p w:rsidR="00FA039C" w:rsidRPr="002E29BB" w:rsidRDefault="00FA039C" w:rsidP="00FA03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9BB">
        <w:rPr>
          <w:rFonts w:ascii="Times New Roman" w:hAnsi="Times New Roman" w:cs="Times New Roman"/>
          <w:sz w:val="28"/>
          <w:szCs w:val="28"/>
        </w:rPr>
        <w:t>Provision shall be given to upload scanned copy of collector proceeding.</w:t>
      </w:r>
    </w:p>
    <w:p w:rsidR="002E29BB" w:rsidRPr="002E29BB" w:rsidRDefault="002E29BB" w:rsidP="002E29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29BB" w:rsidRPr="002E29BB" w:rsidRDefault="002E29BB" w:rsidP="002E29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29BB" w:rsidRDefault="002E29BB" w:rsidP="002E29BB">
      <w:pPr>
        <w:rPr>
          <w:rFonts w:ascii="Times New Roman" w:hAnsi="Times New Roman" w:cs="Times New Roman"/>
          <w:sz w:val="28"/>
          <w:szCs w:val="28"/>
        </w:rPr>
      </w:pPr>
      <w:r w:rsidRPr="002E29BB">
        <w:rPr>
          <w:rFonts w:ascii="Times New Roman" w:hAnsi="Times New Roman" w:cs="Times New Roman"/>
          <w:sz w:val="28"/>
          <w:szCs w:val="28"/>
        </w:rPr>
        <w:t xml:space="preserve">        MIS  </w:t>
      </w:r>
      <w:r w:rsidRPr="002E29BB">
        <w:rPr>
          <w:rFonts w:ascii="Times New Roman" w:hAnsi="Times New Roman" w:cs="Times New Roman"/>
          <w:sz w:val="28"/>
          <w:szCs w:val="28"/>
        </w:rPr>
        <w:tab/>
        <w:t xml:space="preserve">            SMC (LH)</w:t>
      </w:r>
      <w:r w:rsidRPr="002E29BB">
        <w:rPr>
          <w:rFonts w:ascii="Times New Roman" w:hAnsi="Times New Roman" w:cs="Times New Roman"/>
          <w:sz w:val="28"/>
          <w:szCs w:val="28"/>
        </w:rPr>
        <w:tab/>
      </w:r>
      <w:r w:rsidRPr="002E29BB">
        <w:rPr>
          <w:rFonts w:ascii="Times New Roman" w:hAnsi="Times New Roman" w:cs="Times New Roman"/>
          <w:sz w:val="28"/>
          <w:szCs w:val="28"/>
        </w:rPr>
        <w:tab/>
        <w:t xml:space="preserve">    AMD</w:t>
      </w:r>
      <w:r w:rsidRPr="002E29BB">
        <w:rPr>
          <w:rFonts w:ascii="Times New Roman" w:hAnsi="Times New Roman" w:cs="Times New Roman"/>
          <w:sz w:val="28"/>
          <w:szCs w:val="28"/>
        </w:rPr>
        <w:tab/>
      </w:r>
      <w:r w:rsidRPr="002E29BB">
        <w:rPr>
          <w:rFonts w:ascii="Times New Roman" w:hAnsi="Times New Roman" w:cs="Times New Roman"/>
          <w:sz w:val="28"/>
          <w:szCs w:val="28"/>
        </w:rPr>
        <w:tab/>
        <w:t xml:space="preserve"> MISSION DIRECTOR</w:t>
      </w:r>
    </w:p>
    <w:p w:rsidR="00CD5133" w:rsidRPr="002E29BB" w:rsidRDefault="00CD5133" w:rsidP="002E29BB">
      <w:pPr>
        <w:rPr>
          <w:rFonts w:ascii="Times New Roman" w:hAnsi="Times New Roman" w:cs="Times New Roman"/>
          <w:sz w:val="28"/>
          <w:szCs w:val="28"/>
        </w:rPr>
      </w:pPr>
    </w:p>
    <w:p w:rsidR="00CD5133" w:rsidRDefault="00CD5133" w:rsidP="00CD5133"/>
    <w:p w:rsidR="00CD5133" w:rsidRDefault="00CD5133" w:rsidP="00CD5133">
      <w:pPr>
        <w:rPr>
          <w:b/>
        </w:rPr>
      </w:pPr>
      <w:r w:rsidRPr="007D58DC">
        <w:rPr>
          <w:b/>
        </w:rPr>
        <w:t>SEP-I Entry Format User Manual:</w:t>
      </w:r>
    </w:p>
    <w:p w:rsidR="00CD5133" w:rsidRPr="007D58DC" w:rsidRDefault="00CD5133" w:rsidP="00CD5133">
      <w:pPr>
        <w:rPr>
          <w:b/>
        </w:rPr>
      </w:pPr>
      <w:r>
        <w:rPr>
          <w:b/>
        </w:rPr>
        <w:t>Step-1:</w:t>
      </w:r>
    </w:p>
    <w:p w:rsidR="00CD5133" w:rsidRDefault="00CD5133" w:rsidP="00CD5133">
      <w:r>
        <w:t xml:space="preserve">Go </w:t>
      </w:r>
      <w:proofErr w:type="gramStart"/>
      <w:r>
        <w:t xml:space="preserve">to  </w:t>
      </w:r>
      <w:proofErr w:type="gramEnd"/>
      <w:r w:rsidR="003134E1">
        <w:fldChar w:fldCharType="begin"/>
      </w:r>
      <w:r>
        <w:instrText xml:space="preserve"> HYPERLINK "http://www.apmepma.gov.in" </w:instrText>
      </w:r>
      <w:r w:rsidR="003134E1">
        <w:fldChar w:fldCharType="separate"/>
      </w:r>
      <w:r w:rsidRPr="00B9493F">
        <w:rPr>
          <w:rStyle w:val="Hyperlink"/>
        </w:rPr>
        <w:t>www.apmepma.gov.in</w:t>
      </w:r>
      <w:r w:rsidR="003134E1">
        <w:fldChar w:fldCharType="end"/>
      </w:r>
      <w:r>
        <w:t xml:space="preserve">  website and click on </w:t>
      </w:r>
      <w:r w:rsidRPr="007D58DC">
        <w:rPr>
          <w:b/>
        </w:rPr>
        <w:t>Department Login</w:t>
      </w:r>
      <w:r>
        <w:t xml:space="preserve">  Enter ULB login id and Password</w:t>
      </w:r>
    </w:p>
    <w:p w:rsidR="00CD5133" w:rsidRDefault="00CD5133" w:rsidP="00CD5133">
      <w:r>
        <w:t xml:space="preserve">Click on SEP-I </w:t>
      </w:r>
      <w:proofErr w:type="gramStart"/>
      <w:r>
        <w:t>Forma  go</w:t>
      </w:r>
      <w:proofErr w:type="gramEnd"/>
      <w:r>
        <w:t xml:space="preserve"> to Application Forma click on the </w:t>
      </w:r>
      <w:r w:rsidRPr="007D58DC">
        <w:rPr>
          <w:b/>
        </w:rPr>
        <w:t>ADD Application</w:t>
      </w:r>
      <w:r>
        <w:t xml:space="preserve"> </w:t>
      </w:r>
    </w:p>
    <w:p w:rsidR="00CD5133" w:rsidRDefault="00CD5133" w:rsidP="00CD5133">
      <w:r>
        <w:rPr>
          <w:noProof/>
          <w:lang w:bidi="te-IN"/>
        </w:rPr>
        <w:drawing>
          <wp:inline distT="0" distB="0" distL="0" distR="0">
            <wp:extent cx="5934075" cy="594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33" w:rsidRDefault="00CD5133" w:rsidP="00CD5133"/>
    <w:p w:rsidR="00CD5133" w:rsidRDefault="00CD5133" w:rsidP="00CD5133"/>
    <w:p w:rsidR="00CD5133" w:rsidRPr="007D58DC" w:rsidRDefault="00CD5133" w:rsidP="00CD5133">
      <w:pPr>
        <w:rPr>
          <w:b/>
        </w:rPr>
      </w:pPr>
      <w:r w:rsidRPr="007D58DC">
        <w:rPr>
          <w:b/>
        </w:rPr>
        <w:t xml:space="preserve">Step-2: </w:t>
      </w:r>
    </w:p>
    <w:p w:rsidR="00CD5133" w:rsidRDefault="00CD5133" w:rsidP="00CD5133">
      <w:r>
        <w:t xml:space="preserve">Enter Basic information in Application form and click on </w:t>
      </w:r>
      <w:r w:rsidRPr="00CA60CF">
        <w:rPr>
          <w:b/>
        </w:rPr>
        <w:t xml:space="preserve">Submit Button </w:t>
      </w:r>
      <w:r>
        <w:t>your application form is saved.</w:t>
      </w:r>
    </w:p>
    <w:p w:rsidR="00CD5133" w:rsidRDefault="00CD5133" w:rsidP="00CD5133">
      <w:r>
        <w:rPr>
          <w:noProof/>
          <w:lang w:bidi="te-IN"/>
        </w:rPr>
        <w:lastRenderedPageBreak/>
        <w:drawing>
          <wp:inline distT="0" distB="0" distL="0" distR="0">
            <wp:extent cx="5934075" cy="6076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33" w:rsidRDefault="00CD5133" w:rsidP="00CD5133"/>
    <w:p w:rsidR="00CD5133" w:rsidRDefault="00CD5133" w:rsidP="00CD5133">
      <w:r>
        <w:t xml:space="preserve">After Submit the application your application form is forward to </w:t>
      </w:r>
      <w:r w:rsidRPr="00CA60CF">
        <w:rPr>
          <w:b/>
        </w:rPr>
        <w:t xml:space="preserve">Commissioner </w:t>
      </w:r>
      <w:proofErr w:type="gramStart"/>
      <w:r w:rsidRPr="00CA60CF">
        <w:rPr>
          <w:b/>
        </w:rPr>
        <w:t>login</w:t>
      </w:r>
      <w:proofErr w:type="gramEnd"/>
      <w:r>
        <w:t xml:space="preserve"> for approval </w:t>
      </w:r>
    </w:p>
    <w:p w:rsidR="00CD5133" w:rsidRDefault="00CD5133" w:rsidP="00CD5133"/>
    <w:p w:rsidR="00CD5133" w:rsidRDefault="00CD5133" w:rsidP="00CD5133"/>
    <w:p w:rsidR="00CD5133" w:rsidRDefault="00CD5133" w:rsidP="00CD5133">
      <w:r>
        <w:t>STEP-3:</w:t>
      </w:r>
    </w:p>
    <w:p w:rsidR="00CD5133" w:rsidRDefault="00CD5133" w:rsidP="00CD5133">
      <w:proofErr w:type="spellStart"/>
      <w:r>
        <w:t>Goto</w:t>
      </w:r>
      <w:proofErr w:type="spellEnd"/>
      <w:r>
        <w:t xml:space="preserve"> Commissioner login click on the SEP </w:t>
      </w:r>
      <w:proofErr w:type="spellStart"/>
      <w:r>
        <w:t>goto</w:t>
      </w:r>
      <w:proofErr w:type="spellEnd"/>
      <w:r>
        <w:t xml:space="preserve"> SEP-I Form in this login total 4 steps are there first 3 steps forward to application form after approval of commissioner and Banker then forward to PD approval of Sanction of Application.</w:t>
      </w:r>
    </w:p>
    <w:p w:rsidR="00CD5133" w:rsidRDefault="00CD5133" w:rsidP="00CD5133">
      <w:r>
        <w:lastRenderedPageBreak/>
        <w:t>These 3 steps are completed then application form is Sanction list in Reports</w:t>
      </w:r>
      <w:r>
        <w:rPr>
          <w:noProof/>
          <w:lang w:bidi="te-IN"/>
        </w:rPr>
        <w:drawing>
          <wp:inline distT="0" distB="0" distL="0" distR="0">
            <wp:extent cx="5943600" cy="44196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33" w:rsidRDefault="00CD5133" w:rsidP="00CD5133"/>
    <w:p w:rsidR="00CD5133" w:rsidRDefault="00CD5133" w:rsidP="00CD5133">
      <w:r>
        <w:t xml:space="preserve">Then the Fourth Step is Enter the Grounding details after sanction of PD </w:t>
      </w:r>
    </w:p>
    <w:p w:rsidR="00CD5133" w:rsidRDefault="00CD5133" w:rsidP="00CD5133"/>
    <w:p w:rsidR="00CD5133" w:rsidRDefault="00CD5133" w:rsidP="00CD5133"/>
    <w:p w:rsidR="00CD5133" w:rsidRDefault="00CD5133" w:rsidP="00CD5133"/>
    <w:p w:rsidR="00CD5133" w:rsidRDefault="00CD5133" w:rsidP="00CD5133"/>
    <w:p w:rsidR="00CD5133" w:rsidRDefault="00CD5133" w:rsidP="00CD5133"/>
    <w:p w:rsidR="009F2619" w:rsidRDefault="009F2619" w:rsidP="00CD5133"/>
    <w:p w:rsidR="009F2619" w:rsidRDefault="009F2619" w:rsidP="00CD5133"/>
    <w:p w:rsidR="009F2619" w:rsidRDefault="009F2619" w:rsidP="00CD5133"/>
    <w:p w:rsidR="009F2619" w:rsidRDefault="009F2619" w:rsidP="00CD5133"/>
    <w:p w:rsidR="009F2619" w:rsidRDefault="009F2619" w:rsidP="00CD5133"/>
    <w:p w:rsidR="009F2619" w:rsidRDefault="009F2619" w:rsidP="00CD5133"/>
    <w:p w:rsidR="009F2619" w:rsidRDefault="009F2619" w:rsidP="00CD5133"/>
    <w:p w:rsidR="009F2619" w:rsidRDefault="009F2619" w:rsidP="00CD5133"/>
    <w:p w:rsidR="00CD5133" w:rsidRDefault="00CD5133" w:rsidP="00CD5133">
      <w:r>
        <w:lastRenderedPageBreak/>
        <w:t xml:space="preserve">Step-4: </w:t>
      </w:r>
    </w:p>
    <w:p w:rsidR="00CD5133" w:rsidRDefault="00CD5133" w:rsidP="00CD5133">
      <w:r>
        <w:t xml:space="preserve">Go to PD login for sanction of application and generate the proceedings in this login Note file generated for collector </w:t>
      </w:r>
      <w:proofErr w:type="gramStart"/>
      <w:r>
        <w:t>approval .</w:t>
      </w:r>
      <w:proofErr w:type="gramEnd"/>
    </w:p>
    <w:p w:rsidR="00CD5133" w:rsidRDefault="00CD5133" w:rsidP="00CD5133">
      <w:r>
        <w:t xml:space="preserve">PD approved applications forward to commissioner login for enter the Grounding details </w:t>
      </w:r>
    </w:p>
    <w:p w:rsidR="00CD5133" w:rsidRDefault="00CD5133" w:rsidP="00CD5133"/>
    <w:p w:rsidR="00CD5133" w:rsidRDefault="00CD5133" w:rsidP="00CD5133">
      <w:r>
        <w:rPr>
          <w:noProof/>
          <w:lang w:bidi="te-IN"/>
        </w:rPr>
        <w:drawing>
          <wp:inline distT="0" distB="0" distL="0" distR="0">
            <wp:extent cx="5943600" cy="351472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33" w:rsidRDefault="00CD5133" w:rsidP="00CD5133">
      <w:r>
        <w:t xml:space="preserve">Step-5: Enter the Grounding details in Commissioner </w:t>
      </w:r>
      <w:proofErr w:type="gramStart"/>
      <w:r>
        <w:t>login</w:t>
      </w:r>
      <w:proofErr w:type="gramEnd"/>
      <w:r>
        <w:t xml:space="preserve"> </w:t>
      </w:r>
    </w:p>
    <w:p w:rsidR="00CD5133" w:rsidRDefault="00CD5133" w:rsidP="00CD5133">
      <w:r>
        <w:t xml:space="preserve">After grounding the application then forward to TCS site for calculation of SEP-I Interest and provision the entry form in this site regular repayment. </w:t>
      </w:r>
    </w:p>
    <w:p w:rsidR="002E29BB" w:rsidRPr="002E29BB" w:rsidRDefault="002E29BB" w:rsidP="002E29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2E29BB" w:rsidRPr="002E29BB" w:rsidSect="007848E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593"/>
    <w:multiLevelType w:val="hybridMultilevel"/>
    <w:tmpl w:val="35C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7779D"/>
    <w:multiLevelType w:val="hybridMultilevel"/>
    <w:tmpl w:val="3FD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00AD"/>
    <w:multiLevelType w:val="hybridMultilevel"/>
    <w:tmpl w:val="9EE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5E20"/>
    <w:multiLevelType w:val="hybridMultilevel"/>
    <w:tmpl w:val="6CB82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32B9"/>
    <w:rsid w:val="001F6490"/>
    <w:rsid w:val="00207B56"/>
    <w:rsid w:val="002863FC"/>
    <w:rsid w:val="002E29BB"/>
    <w:rsid w:val="003134E1"/>
    <w:rsid w:val="00362631"/>
    <w:rsid w:val="004A76F3"/>
    <w:rsid w:val="005041B3"/>
    <w:rsid w:val="00542EA6"/>
    <w:rsid w:val="005E32B9"/>
    <w:rsid w:val="00675DA5"/>
    <w:rsid w:val="007848EB"/>
    <w:rsid w:val="008C7A60"/>
    <w:rsid w:val="009F2619"/>
    <w:rsid w:val="00A8560E"/>
    <w:rsid w:val="00B91FBF"/>
    <w:rsid w:val="00CD5133"/>
    <w:rsid w:val="00CE1061"/>
    <w:rsid w:val="00E72F49"/>
    <w:rsid w:val="00F866E3"/>
    <w:rsid w:val="00F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Ramakrishna</cp:lastModifiedBy>
  <cp:revision>15</cp:revision>
  <cp:lastPrinted>2015-02-09T05:17:00Z</cp:lastPrinted>
  <dcterms:created xsi:type="dcterms:W3CDTF">2015-01-31T07:33:00Z</dcterms:created>
  <dcterms:modified xsi:type="dcterms:W3CDTF">2015-02-10T06:40:00Z</dcterms:modified>
</cp:coreProperties>
</file>